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>ANEXO I</w:t>
      </w:r>
      <w:r w:rsidR="000B7B91" w:rsidRPr="001A2800">
        <w:rPr>
          <w:rFonts w:ascii="Arial Narrow" w:eastAsia="MS UI Gothic" w:hAnsi="Arial Narrow" w:cs="Calibri"/>
          <w:b/>
        </w:rPr>
        <w:t>V</w:t>
      </w:r>
      <w:r w:rsidRPr="001A2800">
        <w:rPr>
          <w:rFonts w:ascii="Arial Narrow" w:eastAsia="MS UI Gothic" w:hAnsi="Arial Narrow" w:cs="Calibri"/>
          <w:b/>
        </w:rPr>
        <w:t xml:space="preserve"> – MODELO DE </w:t>
      </w:r>
      <w:r w:rsidR="003D6C84" w:rsidRPr="001A2800">
        <w:rPr>
          <w:rFonts w:ascii="Arial Narrow" w:eastAsia="MS UI Gothic" w:hAnsi="Arial Narrow" w:cs="Calibri"/>
          <w:b/>
        </w:rPr>
        <w:t>PROPOSTA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828BD" w:rsidRPr="001A2800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1A2800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>PROPOSTA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828BD" w:rsidRPr="001A2800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1A2800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 xml:space="preserve">Processo de Licitação nº </w:t>
      </w:r>
      <w:r w:rsidR="00DF473A">
        <w:rPr>
          <w:rFonts w:ascii="Arial Narrow" w:eastAsia="MS UI Gothic" w:hAnsi="Arial Narrow" w:cs="Calibri"/>
          <w:b/>
        </w:rPr>
        <w:t>46</w:t>
      </w:r>
      <w:r w:rsidR="009836DD">
        <w:rPr>
          <w:rFonts w:ascii="Arial Narrow" w:eastAsia="MS UI Gothic" w:hAnsi="Arial Narrow" w:cs="Calibri"/>
          <w:b/>
        </w:rPr>
        <w:t>/</w:t>
      </w:r>
      <w:r w:rsidRPr="001A2800">
        <w:rPr>
          <w:rFonts w:ascii="Arial Narrow" w:eastAsia="MS UI Gothic" w:hAnsi="Arial Narrow" w:cs="Calibri"/>
          <w:b/>
        </w:rPr>
        <w:t>202</w:t>
      </w:r>
      <w:r w:rsidR="00C52AF6">
        <w:rPr>
          <w:rFonts w:ascii="Arial Narrow" w:eastAsia="MS UI Gothic" w:hAnsi="Arial Narrow" w:cs="Calibri"/>
          <w:b/>
        </w:rPr>
        <w:t>5</w:t>
      </w:r>
    </w:p>
    <w:p w:rsidR="00905F70" w:rsidRPr="001A2800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1A2800">
        <w:rPr>
          <w:rFonts w:ascii="Arial Narrow" w:eastAsia="MS UI Gothic" w:hAnsi="Arial Narrow" w:cs="Calibri"/>
          <w:b/>
        </w:rPr>
        <w:t xml:space="preserve">Pregão Eletrônico nº </w:t>
      </w:r>
      <w:r w:rsidR="00DF473A">
        <w:rPr>
          <w:rFonts w:ascii="Arial Narrow" w:eastAsia="MS UI Gothic" w:hAnsi="Arial Narrow" w:cs="Calibri"/>
          <w:b/>
        </w:rPr>
        <w:t>26</w:t>
      </w:r>
      <w:bookmarkStart w:id="0" w:name="_GoBack"/>
      <w:bookmarkEnd w:id="0"/>
      <w:r w:rsidRPr="001A2800">
        <w:rPr>
          <w:rFonts w:ascii="Arial Narrow" w:eastAsia="MS UI Gothic" w:hAnsi="Arial Narrow" w:cs="Calibri"/>
          <w:b/>
        </w:rPr>
        <w:t>/202</w:t>
      </w:r>
      <w:r w:rsidR="00C52AF6">
        <w:rPr>
          <w:rFonts w:ascii="Arial Narrow" w:eastAsia="MS UI Gothic" w:hAnsi="Arial Narrow" w:cs="Calibri"/>
          <w:b/>
        </w:rPr>
        <w:t>5</w:t>
      </w: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1A2800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1A2800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1A2800">
        <w:rPr>
          <w:rFonts w:ascii="Arial Narrow" w:hAnsi="Arial Narrow"/>
        </w:rPr>
        <w:t xml:space="preserve">, </w:t>
      </w:r>
      <w:r w:rsidR="003D6C84" w:rsidRPr="001A2800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1A2800">
        <w:rPr>
          <w:rFonts w:ascii="Arial Narrow" w:hAnsi="Arial Narrow" w:cs="Arial"/>
          <w:color w:val="000000"/>
        </w:rPr>
        <w:t>, nossa Proposta relativa ao Pregão Eletrônico</w:t>
      </w:r>
      <w:r w:rsidR="003D6C84" w:rsidRPr="001A2800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233DD0" w:rsidRPr="001A2800" w:rsidRDefault="00233DD0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33DD0" w:rsidTr="00233DD0">
        <w:tc>
          <w:tcPr>
            <w:tcW w:w="9747" w:type="dxa"/>
          </w:tcPr>
          <w:p w:rsidR="00233DD0" w:rsidRDefault="00233DD0" w:rsidP="00233DD0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>
              <w:rPr>
                <w:rFonts w:ascii="Arial Narrow" w:eastAsia="MS UI Gothic" w:hAnsi="Arial Narrow" w:cs="Calibri"/>
                <w:b/>
              </w:rPr>
              <w:t>COTA PRINCIPAL</w:t>
            </w:r>
          </w:p>
          <w:p w:rsidR="00233DD0" w:rsidRPr="00233DD0" w:rsidRDefault="00233DD0" w:rsidP="00233DD0">
            <w:pPr>
              <w:jc w:val="center"/>
              <w:rPr>
                <w:rFonts w:ascii="Arial Narrow" w:eastAsia="MS UI Gothic" w:hAnsi="Arial Narrow" w:cs="Calibri"/>
                <w:b/>
              </w:rPr>
            </w:pPr>
          </w:p>
        </w:tc>
      </w:tr>
    </w:tbl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93"/>
        <w:gridCol w:w="1417"/>
        <w:gridCol w:w="1134"/>
        <w:gridCol w:w="1702"/>
        <w:gridCol w:w="2125"/>
      </w:tblGrid>
      <w:tr w:rsidR="00233DD0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lang w:eastAsia="en-US"/>
              </w:rPr>
              <w:t>Item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highlight w:val="cyan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Pr="003D0285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 w:rsidRPr="003D0285">
              <w:rPr>
                <w:rFonts w:ascii="Arial Narrow" w:hAnsi="Arial Narrow" w:cs="Arial"/>
                <w:b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Unidade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Unitário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Total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Etanol Hidratado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63.713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Gasolina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34.500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S10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123.750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Comum (S500)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88.125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</w:tbl>
    <w:p w:rsidR="009828BD" w:rsidRPr="001A2800" w:rsidRDefault="009828BD" w:rsidP="00F457C4">
      <w:pPr>
        <w:spacing w:after="160" w:line="259" w:lineRule="auto"/>
        <w:rPr>
          <w:rFonts w:ascii="Arial Narrow" w:eastAsiaTheme="minorHAnsi" w:hAnsi="Arial Narrow" w:cstheme="minorBidi"/>
          <w:lang w:eastAsia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33DD0" w:rsidTr="00233DD0">
        <w:trPr>
          <w:trHeight w:val="257"/>
        </w:trPr>
        <w:tc>
          <w:tcPr>
            <w:tcW w:w="9747" w:type="dxa"/>
          </w:tcPr>
          <w:p w:rsidR="00233DD0" w:rsidRPr="00233DD0" w:rsidRDefault="00233DD0" w:rsidP="00233DD0">
            <w:pPr>
              <w:spacing w:after="160" w:line="259" w:lineRule="auto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233DD0">
              <w:rPr>
                <w:rFonts w:ascii="Arial Narrow" w:eastAsiaTheme="minorHAnsi" w:hAnsi="Arial Narrow" w:cstheme="minorBidi"/>
                <w:b/>
                <w:lang w:eastAsia="en-US"/>
              </w:rPr>
              <w:t>COTA RESERVADA</w:t>
            </w:r>
          </w:p>
        </w:tc>
      </w:tr>
    </w:tbl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693"/>
        <w:gridCol w:w="1417"/>
        <w:gridCol w:w="1134"/>
        <w:gridCol w:w="1702"/>
        <w:gridCol w:w="2125"/>
      </w:tblGrid>
      <w:tr w:rsidR="00233DD0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lang w:eastAsia="en-US"/>
              </w:rPr>
              <w:t>Item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highlight w:val="cyan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Produto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Pr="003D0285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 w:rsidRPr="003D0285">
              <w:rPr>
                <w:rFonts w:ascii="Arial Narrow" w:hAnsi="Arial Narrow" w:cs="Arial"/>
                <w:b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Unidade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Unitário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DD0" w:rsidRDefault="00233DD0" w:rsidP="00E87163">
            <w:pPr>
              <w:jc w:val="center"/>
              <w:rPr>
                <w:rFonts w:ascii="Arial Narrow" w:hAnsi="Arial Narrow" w:cs="Arial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Preço Total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Etanol Hidratado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21.237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Gasolina Comum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11.500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S10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41.250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  <w:tr w:rsidR="0095130F" w:rsidTr="00233DD0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both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Óleo Diesel Comum (S500)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F" w:rsidRPr="00F233BA" w:rsidRDefault="0095130F" w:rsidP="0095130F">
            <w:pPr>
              <w:jc w:val="center"/>
              <w:rPr>
                <w:rFonts w:ascii="Arial Narrow" w:hAnsi="Arial Narrow"/>
              </w:rPr>
            </w:pPr>
            <w:r w:rsidRPr="00F233BA">
              <w:rPr>
                <w:rFonts w:ascii="Arial Narrow" w:hAnsi="Arial Narrow"/>
              </w:rPr>
              <w:t>29.375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jc w:val="center"/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 xml:space="preserve">Litro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30F" w:rsidRDefault="0095130F" w:rsidP="0095130F">
            <w:pPr>
              <w:rPr>
                <w:rFonts w:ascii="Arial Narrow" w:hAnsi="Arial Narrow" w:cs="Arial"/>
                <w:lang w:eastAsia="en-US"/>
              </w:rPr>
            </w:pPr>
            <w:r>
              <w:rPr>
                <w:rFonts w:ascii="Arial Narrow" w:hAnsi="Arial Narrow" w:cs="Arial"/>
                <w:lang w:eastAsia="en-US"/>
              </w:rPr>
              <w:t>R$</w:t>
            </w:r>
          </w:p>
        </w:tc>
      </w:tr>
    </w:tbl>
    <w:p w:rsidR="00233DD0" w:rsidRDefault="00233DD0" w:rsidP="00D73436">
      <w:pPr>
        <w:jc w:val="both"/>
        <w:rPr>
          <w:rFonts w:ascii="Arial Narrow" w:hAnsi="Arial Narrow"/>
        </w:rPr>
      </w:pP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A licitante declara que: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>a) Os pagamentos das parcelas deverão ocorrer no prazo de até 30 (trinta) dias a partir da apresentação da nota fiscal devidamente discriminada e atestada por servidor designado;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 b) O Prazo de Validade da Proposta é de _____ (________) dias (não podendo ser inferior a 60 dias);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c) Aceita todas as condições estabelecidas neste edital e seus anexos; </w:t>
      </w:r>
    </w:p>
    <w:p w:rsidR="001A2800" w:rsidRPr="001A2800" w:rsidRDefault="001A2800" w:rsidP="00D73436">
      <w:pPr>
        <w:jc w:val="both"/>
        <w:rPr>
          <w:rFonts w:ascii="Arial Narrow" w:hAnsi="Arial Narrow"/>
        </w:rPr>
      </w:pPr>
      <w:r w:rsidRPr="001A2800">
        <w:rPr>
          <w:rFonts w:ascii="Arial Narrow" w:hAnsi="Arial Narrow"/>
        </w:rPr>
        <w:t xml:space="preserve">d) Que o preço apresentado abrange todas as despesas incidentes sobre o objeto da licitação (a exemplo de impostos, taxas, encargos trabalhistas, previdenciários, fiscais, comerciais e gastos com transporte), bem como os descontos porventura concedidos. </w:t>
      </w:r>
    </w:p>
    <w:p w:rsidR="00D73436" w:rsidRPr="001A2800" w:rsidRDefault="001A2800" w:rsidP="00D73436">
      <w:pPr>
        <w:jc w:val="both"/>
        <w:rPr>
          <w:rFonts w:ascii="Arial Narrow" w:hAnsi="Arial Narrow" w:cs="Arial"/>
          <w:b/>
          <w:bCs/>
          <w:color w:val="000000"/>
        </w:rPr>
      </w:pPr>
      <w:r w:rsidRPr="001A2800">
        <w:rPr>
          <w:rFonts w:ascii="Arial Narrow" w:hAnsi="Arial Narrow"/>
        </w:rPr>
        <w:t>e) Que se compromete a efetuar a fornecer os produtos no preço e prazo constantes de sua proposta.</w:t>
      </w:r>
    </w:p>
    <w:p w:rsidR="001A2800" w:rsidRPr="001A2800" w:rsidRDefault="001A2800" w:rsidP="00D73436">
      <w:pPr>
        <w:rPr>
          <w:rFonts w:ascii="Arial Narrow" w:hAnsi="Arial Narrow" w:cs="Arial"/>
          <w:b/>
          <w:bCs/>
          <w:color w:val="000000"/>
        </w:rPr>
      </w:pPr>
    </w:p>
    <w:p w:rsidR="003D6C84" w:rsidRPr="001A2800" w:rsidRDefault="00D73436" w:rsidP="00233DD0">
      <w:pPr>
        <w:rPr>
          <w:rFonts w:ascii="Arial Narrow" w:eastAsia="MS UI Gothic" w:hAnsi="Arial Narrow" w:cs="Calibri"/>
        </w:rPr>
      </w:pPr>
      <w:r w:rsidRPr="001A2800">
        <w:rPr>
          <w:rFonts w:ascii="Arial Narrow" w:hAnsi="Arial Narrow" w:cs="Arial"/>
          <w:b/>
          <w:bCs/>
          <w:color w:val="000000"/>
        </w:rPr>
        <w:t>Dados bancários:</w:t>
      </w:r>
    </w:p>
    <w:p w:rsidR="002644F5" w:rsidRPr="001A2800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(Cidade/UF), e</w:t>
      </w:r>
      <w:r w:rsidR="00471722" w:rsidRPr="001A2800">
        <w:rPr>
          <w:rFonts w:ascii="Arial Narrow" w:eastAsia="MS UI Gothic" w:hAnsi="Arial Narrow" w:cs="Calibri"/>
        </w:rPr>
        <w:t xml:space="preserve">m </w:t>
      </w:r>
      <w:r w:rsidR="00731451">
        <w:rPr>
          <w:rFonts w:ascii="Arial Narrow" w:eastAsia="MS UI Gothic" w:hAnsi="Arial Narrow" w:cs="Calibri"/>
        </w:rPr>
        <w:t>_____ de _____________ de 2025.</w:t>
      </w:r>
    </w:p>
    <w:p w:rsidR="002644F5" w:rsidRPr="001A2800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1A2800" w:rsidRDefault="002644F5" w:rsidP="002644F5">
      <w:pPr>
        <w:jc w:val="center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________________________________________</w:t>
      </w:r>
    </w:p>
    <w:p w:rsidR="002644F5" w:rsidRPr="001A2800" w:rsidRDefault="002644F5" w:rsidP="002644F5">
      <w:pPr>
        <w:jc w:val="center"/>
        <w:rPr>
          <w:rFonts w:ascii="Arial Narrow" w:eastAsia="MS UI Gothic" w:hAnsi="Arial Narrow" w:cs="Calibri"/>
        </w:rPr>
      </w:pPr>
      <w:r w:rsidRPr="001A2800">
        <w:rPr>
          <w:rFonts w:ascii="Arial Narrow" w:eastAsia="MS UI Gothic" w:hAnsi="Arial Narrow" w:cs="Calibri"/>
        </w:rPr>
        <w:t>Nome /Assinatura do Representante Legal</w:t>
      </w:r>
    </w:p>
    <w:sectPr w:rsidR="002644F5" w:rsidRPr="001A2800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24D" w:rsidRDefault="0033024D">
      <w:r>
        <w:separator/>
      </w:r>
    </w:p>
  </w:endnote>
  <w:endnote w:type="continuationSeparator" w:id="0">
    <w:p w:rsidR="0033024D" w:rsidRDefault="0033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7D499B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7D499B">
      <w:rPr>
        <w:rFonts w:ascii="Verdana" w:hAnsi="Verdana"/>
        <w:sz w:val="12"/>
        <w:szCs w:val="12"/>
      </w:rPr>
      <w:fldChar w:fldCharType="separate"/>
    </w:r>
    <w:r w:rsidR="00DF473A" w:rsidRPr="00DF473A">
      <w:rPr>
        <w:rFonts w:ascii="Verdana" w:hAnsi="Verdana"/>
        <w:b/>
        <w:bCs/>
        <w:noProof/>
        <w:sz w:val="12"/>
        <w:szCs w:val="12"/>
      </w:rPr>
      <w:t>1</w:t>
    </w:r>
    <w:r w:rsidR="007D499B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7D499B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7D499B">
      <w:rPr>
        <w:rStyle w:val="Nmerodepgina"/>
        <w:rFonts w:ascii="Verdana" w:hAnsi="Verdana"/>
        <w:b/>
        <w:sz w:val="12"/>
        <w:szCs w:val="12"/>
      </w:rPr>
      <w:fldChar w:fldCharType="separate"/>
    </w:r>
    <w:r w:rsidR="00DF473A">
      <w:rPr>
        <w:rStyle w:val="Nmerodepgina"/>
        <w:rFonts w:ascii="Verdana" w:hAnsi="Verdana"/>
        <w:b/>
        <w:noProof/>
        <w:sz w:val="12"/>
        <w:szCs w:val="12"/>
      </w:rPr>
      <w:t>1</w:t>
    </w:r>
    <w:r w:rsidR="007D499B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24D" w:rsidRDefault="0033024D">
      <w:r>
        <w:separator/>
      </w:r>
    </w:p>
  </w:footnote>
  <w:footnote w:type="continuationSeparator" w:id="0">
    <w:p w:rsidR="0033024D" w:rsidRDefault="00330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33024D"/>
  <w:p w:rsidR="00EC6319" w:rsidRDefault="0033024D"/>
  <w:p w:rsidR="00EC6319" w:rsidRDefault="0033024D"/>
  <w:p w:rsidR="00EC6319" w:rsidRDefault="0033024D"/>
  <w:p w:rsidR="00EC6319" w:rsidRDefault="0033024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91716"/>
    <w:rsid w:val="001A2800"/>
    <w:rsid w:val="002235C1"/>
    <w:rsid w:val="00233DD0"/>
    <w:rsid w:val="002644F5"/>
    <w:rsid w:val="002E5E01"/>
    <w:rsid w:val="0033024D"/>
    <w:rsid w:val="003D6C84"/>
    <w:rsid w:val="00414157"/>
    <w:rsid w:val="004537EA"/>
    <w:rsid w:val="00471722"/>
    <w:rsid w:val="00497016"/>
    <w:rsid w:val="004B5D64"/>
    <w:rsid w:val="00664527"/>
    <w:rsid w:val="006730BB"/>
    <w:rsid w:val="006A1D10"/>
    <w:rsid w:val="006D1C6F"/>
    <w:rsid w:val="00731451"/>
    <w:rsid w:val="0079643C"/>
    <w:rsid w:val="007D499B"/>
    <w:rsid w:val="00905F70"/>
    <w:rsid w:val="0095130F"/>
    <w:rsid w:val="009663F5"/>
    <w:rsid w:val="00980B03"/>
    <w:rsid w:val="009828BD"/>
    <w:rsid w:val="009836DD"/>
    <w:rsid w:val="00A46132"/>
    <w:rsid w:val="00B10AA6"/>
    <w:rsid w:val="00BF3F8C"/>
    <w:rsid w:val="00C52AF6"/>
    <w:rsid w:val="00D1436A"/>
    <w:rsid w:val="00D73436"/>
    <w:rsid w:val="00D7775B"/>
    <w:rsid w:val="00D85509"/>
    <w:rsid w:val="00DD7783"/>
    <w:rsid w:val="00DF1589"/>
    <w:rsid w:val="00DF473A"/>
    <w:rsid w:val="00EC208A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E313"/>
  <w15:docId w15:val="{E6B23248-41E7-4BC9-943B-BB3A652B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18</cp:revision>
  <cp:lastPrinted>2025-08-25T18:14:00Z</cp:lastPrinted>
  <dcterms:created xsi:type="dcterms:W3CDTF">2023-10-31T18:11:00Z</dcterms:created>
  <dcterms:modified xsi:type="dcterms:W3CDTF">2025-08-25T18:14:00Z</dcterms:modified>
</cp:coreProperties>
</file>